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680B" w14:textId="60E915DB" w:rsidR="004E284D" w:rsidRDefault="004E284D">
      <w:pPr>
        <w:rPr>
          <w:lang w:val="en-US"/>
        </w:rPr>
      </w:pPr>
    </w:p>
    <w:p w14:paraId="08017656" w14:textId="5F27595D" w:rsidR="00420947" w:rsidRDefault="00420947">
      <w:pPr>
        <w:rPr>
          <w:rStyle w:val="eop"/>
          <w:rFonts w:ascii="Calibri" w:hAnsi="Calibri" w:cs="Calibri"/>
          <w:color w:val="000000"/>
          <w:shd w:val="clear" w:color="auto" w:fill="FFFFFF"/>
        </w:rPr>
      </w:pPr>
      <w:r w:rsidRPr="00E23BDC">
        <w:rPr>
          <w:rStyle w:val="normaltextrun"/>
          <w:rFonts w:ascii="Calibri" w:hAnsi="Calibri" w:cs="Calibri"/>
          <w:color w:val="000000"/>
          <w:highlight w:val="yellow"/>
          <w:shd w:val="clear" w:color="auto" w:fill="00FFFF"/>
          <w:lang w:val="en-US"/>
        </w:rPr>
        <w:t>Dear X</w:t>
      </w:r>
      <w:r>
        <w:rPr>
          <w:rStyle w:val="normaltextrun"/>
          <w:rFonts w:ascii="Calibri" w:hAnsi="Calibri" w:cs="Calibri"/>
          <w:color w:val="000000"/>
          <w:shd w:val="clear" w:color="auto" w:fill="FFFFFF"/>
          <w:lang w:val="en-US"/>
        </w:rPr>
        <w:t>,</w:t>
      </w:r>
      <w:r>
        <w:rPr>
          <w:rStyle w:val="eop"/>
          <w:rFonts w:ascii="Calibri" w:hAnsi="Calibri" w:cs="Calibri"/>
          <w:color w:val="000000"/>
          <w:shd w:val="clear" w:color="auto" w:fill="FFFFFF"/>
        </w:rPr>
        <w:t> </w:t>
      </w:r>
      <w:r w:rsidR="00C54B26">
        <w:rPr>
          <w:rStyle w:val="eop"/>
          <w:rFonts w:ascii="Calibri" w:hAnsi="Calibri" w:cs="Calibri"/>
          <w:color w:val="000000"/>
          <w:shd w:val="clear" w:color="auto" w:fill="FFFFFF"/>
        </w:rPr>
        <w:t>[You can find details of your local MP</w:t>
      </w:r>
      <w:r w:rsidR="005362DA">
        <w:rPr>
          <w:rStyle w:val="eop"/>
          <w:rFonts w:ascii="Calibri" w:hAnsi="Calibri" w:cs="Calibri"/>
          <w:color w:val="000000"/>
          <w:shd w:val="clear" w:color="auto" w:fill="FFFFFF"/>
        </w:rPr>
        <w:t xml:space="preserve"> by entering your postcode here - </w:t>
      </w:r>
      <w:hyperlink r:id="rId10" w:history="1">
        <w:r w:rsidR="005362DA" w:rsidRPr="00D1285C">
          <w:rPr>
            <w:rStyle w:val="Hyperlink"/>
            <w:rFonts w:ascii="Calibri" w:hAnsi="Calibri" w:cs="Calibri"/>
            <w:shd w:val="clear" w:color="auto" w:fill="FFFFFF"/>
          </w:rPr>
          <w:t>https://www.writetothem.com/</w:t>
        </w:r>
      </w:hyperlink>
      <w:r w:rsidR="005362DA">
        <w:rPr>
          <w:rStyle w:val="eop"/>
          <w:rFonts w:ascii="Calibri" w:hAnsi="Calibri" w:cs="Calibri"/>
          <w:color w:val="000000"/>
          <w:shd w:val="clear" w:color="auto" w:fill="FFFFFF"/>
        </w:rPr>
        <w:t xml:space="preserve">] </w:t>
      </w:r>
    </w:p>
    <w:p w14:paraId="3592201C" w14:textId="77777777" w:rsidR="00AC6753" w:rsidRDefault="00AC6753" w:rsidP="00AC6753">
      <w:pPr>
        <w:jc w:val="both"/>
      </w:pPr>
      <w:r w:rsidRPr="00673014">
        <w:rPr>
          <w:rFonts w:cstheme="minorHAnsi"/>
        </w:rPr>
        <w:t xml:space="preserve">I am </w:t>
      </w:r>
      <w:r w:rsidRPr="00673014">
        <w:rPr>
          <w:rFonts w:cstheme="minorHAnsi"/>
          <w:highlight w:val="yellow"/>
        </w:rPr>
        <w:t>[job title]</w:t>
      </w:r>
      <w:r w:rsidRPr="00673014">
        <w:rPr>
          <w:rFonts w:cstheme="minorHAnsi"/>
        </w:rPr>
        <w:t xml:space="preserve"> of </w:t>
      </w:r>
      <w:r w:rsidRPr="00673014">
        <w:rPr>
          <w:rFonts w:cstheme="minorHAnsi"/>
          <w:highlight w:val="yellow"/>
        </w:rPr>
        <w:t>[name of setting]</w:t>
      </w:r>
      <w:r w:rsidRPr="00673014">
        <w:rPr>
          <w:rFonts w:cstheme="minorHAnsi"/>
        </w:rPr>
        <w:t xml:space="preserve"> in</w:t>
      </w:r>
      <w:r>
        <w:t xml:space="preserve"> </w:t>
      </w:r>
      <w:r w:rsidRPr="009E7D68">
        <w:rPr>
          <w:rFonts w:cstheme="minorHAnsi"/>
          <w:highlight w:val="yellow"/>
        </w:rPr>
        <w:t>[area/town/village]</w:t>
      </w:r>
      <w:r>
        <w:t xml:space="preserve"> in your constituency and we currently have </w:t>
      </w:r>
      <w:r w:rsidRPr="009E7D68">
        <w:rPr>
          <w:highlight w:val="yellow"/>
        </w:rPr>
        <w:t>[</w:t>
      </w:r>
      <w:r>
        <w:rPr>
          <w:highlight w:val="yellow"/>
        </w:rPr>
        <w:t>xx</w:t>
      </w:r>
      <w:r w:rsidRPr="009E7D68">
        <w:rPr>
          <w:highlight w:val="yellow"/>
        </w:rPr>
        <w:t>]</w:t>
      </w:r>
      <w:r>
        <w:t xml:space="preserve"> children aged between </w:t>
      </w:r>
      <w:r w:rsidRPr="009E7D68">
        <w:rPr>
          <w:highlight w:val="yellow"/>
        </w:rPr>
        <w:t xml:space="preserve">X </w:t>
      </w:r>
      <w:r w:rsidRPr="009E7D68">
        <w:t>to</w:t>
      </w:r>
      <w:r w:rsidRPr="009E7D68">
        <w:rPr>
          <w:highlight w:val="yellow"/>
        </w:rPr>
        <w:t xml:space="preserve"> X</w:t>
      </w:r>
      <w:r>
        <w:t xml:space="preserve"> attend our setting. We provide high quality early education and childcare which gives children an excellent start in life while also supporting working families.</w:t>
      </w:r>
    </w:p>
    <w:p w14:paraId="48FE1469" w14:textId="6ACF32CA" w:rsidR="00C9601C" w:rsidRDefault="00D11D89" w:rsidP="00B41B09">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I am writing to you </w:t>
      </w:r>
      <w:r w:rsidR="00B41B09">
        <w:rPr>
          <w:rStyle w:val="eop"/>
          <w:rFonts w:ascii="Calibri" w:hAnsi="Calibri" w:cs="Calibri"/>
          <w:color w:val="000000"/>
          <w:shd w:val="clear" w:color="auto" w:fill="FFFFFF"/>
        </w:rPr>
        <w:t xml:space="preserve">to ask you to support the National Day Nurseries Association’s (NDNA) call for nurseries in England to be exempt from paying business rates. </w:t>
      </w:r>
    </w:p>
    <w:p w14:paraId="377DD70E" w14:textId="7B4943BB" w:rsidR="00B41B09" w:rsidRDefault="00B41B09">
      <w:pPr>
        <w:rPr>
          <w:rStyle w:val="eop"/>
          <w:rFonts w:ascii="Calibri" w:hAnsi="Calibri" w:cs="Calibri"/>
          <w:color w:val="000000"/>
          <w:shd w:val="clear" w:color="auto" w:fill="FFFFFF"/>
        </w:rPr>
      </w:pPr>
      <w:r w:rsidRPr="00B41B09">
        <w:rPr>
          <w:rStyle w:val="eop"/>
          <w:rFonts w:ascii="Calibri" w:hAnsi="Calibri" w:cs="Calibri"/>
          <w:color w:val="000000"/>
          <w:shd w:val="clear" w:color="auto" w:fill="FFFFFF"/>
        </w:rPr>
        <w:t>Recently, nurseries have seen their business rates increase significantly</w:t>
      </w:r>
      <w:r w:rsidR="00B53736">
        <w:rPr>
          <w:rStyle w:val="eop"/>
          <w:rFonts w:ascii="Calibri" w:hAnsi="Calibri" w:cs="Calibri"/>
          <w:color w:val="000000"/>
          <w:shd w:val="clear" w:color="auto" w:fill="FFFFFF"/>
        </w:rPr>
        <w:t xml:space="preserve">, </w:t>
      </w:r>
      <w:r w:rsidRPr="00B41B09">
        <w:rPr>
          <w:rStyle w:val="eop"/>
          <w:rFonts w:ascii="Calibri" w:hAnsi="Calibri" w:cs="Calibri"/>
          <w:color w:val="000000"/>
          <w:shd w:val="clear" w:color="auto" w:fill="FFFFFF"/>
        </w:rPr>
        <w:t>following</w:t>
      </w:r>
      <w:r w:rsidR="00B53736">
        <w:rPr>
          <w:rStyle w:val="eop"/>
          <w:rFonts w:ascii="Calibri" w:hAnsi="Calibri" w:cs="Calibri"/>
          <w:color w:val="000000"/>
          <w:shd w:val="clear" w:color="auto" w:fill="FFFFFF"/>
        </w:rPr>
        <w:t xml:space="preserve"> </w:t>
      </w:r>
      <w:r w:rsidRPr="00B41B09">
        <w:rPr>
          <w:rStyle w:val="eop"/>
          <w:rFonts w:ascii="Calibri" w:hAnsi="Calibri" w:cs="Calibri"/>
          <w:color w:val="000000"/>
          <w:shd w:val="clear" w:color="auto" w:fill="FFFFFF"/>
        </w:rPr>
        <w:t xml:space="preserve">revaluations and </w:t>
      </w:r>
      <w:r w:rsidR="008F6478">
        <w:rPr>
          <w:rStyle w:val="eop"/>
          <w:rFonts w:ascii="Calibri" w:hAnsi="Calibri" w:cs="Calibri"/>
          <w:color w:val="000000"/>
          <w:shd w:val="clear" w:color="auto" w:fill="FFFFFF"/>
        </w:rPr>
        <w:t>as</w:t>
      </w:r>
      <w:r w:rsidR="00B53736">
        <w:rPr>
          <w:rStyle w:val="eop"/>
          <w:rFonts w:ascii="Calibri" w:hAnsi="Calibri" w:cs="Calibri"/>
          <w:color w:val="000000"/>
          <w:shd w:val="clear" w:color="auto" w:fill="FFFFFF"/>
        </w:rPr>
        <w:t xml:space="preserve"> </w:t>
      </w:r>
      <w:r w:rsidRPr="00B41B09">
        <w:rPr>
          <w:rStyle w:val="eop"/>
          <w:rFonts w:ascii="Calibri" w:hAnsi="Calibri" w:cs="Calibri"/>
          <w:color w:val="000000"/>
          <w:shd w:val="clear" w:color="auto" w:fill="FFFFFF"/>
        </w:rPr>
        <w:t>some local council legacy discount schemes</w:t>
      </w:r>
      <w:r w:rsidR="008F6478">
        <w:rPr>
          <w:rStyle w:val="eop"/>
          <w:rFonts w:ascii="Calibri" w:hAnsi="Calibri" w:cs="Calibri"/>
          <w:color w:val="000000"/>
          <w:shd w:val="clear" w:color="auto" w:fill="FFFFFF"/>
        </w:rPr>
        <w:t xml:space="preserve"> come to an end</w:t>
      </w:r>
      <w:r w:rsidRPr="00B41B09">
        <w:rPr>
          <w:rStyle w:val="eop"/>
          <w:rFonts w:ascii="Calibri" w:hAnsi="Calibri" w:cs="Calibri"/>
          <w:color w:val="000000"/>
          <w:shd w:val="clear" w:color="auto" w:fill="FFFFFF"/>
        </w:rPr>
        <w:t xml:space="preserve">. </w:t>
      </w:r>
      <w:r>
        <w:rPr>
          <w:rStyle w:val="eop"/>
          <w:rFonts w:ascii="Calibri" w:hAnsi="Calibri" w:cs="Calibri"/>
          <w:color w:val="000000"/>
          <w:shd w:val="clear" w:color="auto" w:fill="FFFFFF"/>
        </w:rPr>
        <w:t>NDNA’s</w:t>
      </w:r>
      <w:r w:rsidRPr="00B41B09">
        <w:rPr>
          <w:rStyle w:val="eop"/>
          <w:rFonts w:ascii="Calibri" w:hAnsi="Calibri" w:cs="Calibri"/>
          <w:color w:val="000000"/>
          <w:shd w:val="clear" w:color="auto" w:fill="FFFFFF"/>
        </w:rPr>
        <w:t xml:space="preserve"> research shows that the average nursery faces a bill of £21,000</w:t>
      </w:r>
      <w:r>
        <w:rPr>
          <w:rStyle w:val="eop"/>
          <w:rFonts w:ascii="Calibri" w:hAnsi="Calibri" w:cs="Calibri"/>
          <w:color w:val="000000"/>
          <w:shd w:val="clear" w:color="auto" w:fill="FFFFFF"/>
        </w:rPr>
        <w:t xml:space="preserve">. This year, our own business rates have increased </w:t>
      </w:r>
      <w:r w:rsidRPr="000130FF">
        <w:rPr>
          <w:rStyle w:val="eop"/>
          <w:rFonts w:ascii="Calibri" w:hAnsi="Calibri" w:cs="Calibri"/>
          <w:color w:val="000000"/>
          <w:highlight w:val="yellow"/>
          <w:shd w:val="clear" w:color="auto" w:fill="FFFFFF"/>
        </w:rPr>
        <w:t>to £XXXXX</w:t>
      </w:r>
      <w:r>
        <w:rPr>
          <w:rStyle w:val="eop"/>
          <w:rFonts w:ascii="Calibri" w:hAnsi="Calibri" w:cs="Calibri"/>
          <w:color w:val="000000"/>
          <w:shd w:val="clear" w:color="auto" w:fill="FFFFFF"/>
        </w:rPr>
        <w:t>.</w:t>
      </w:r>
    </w:p>
    <w:p w14:paraId="067FF129" w14:textId="2BA11EC3" w:rsidR="00B41B09" w:rsidRPr="00C565D2" w:rsidRDefault="00B41B09" w:rsidP="00B41B09">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This is a tax we </w:t>
      </w:r>
      <w:r w:rsidR="00B53736">
        <w:rPr>
          <w:rStyle w:val="eop"/>
          <w:rFonts w:ascii="Calibri" w:hAnsi="Calibri" w:cs="Calibri"/>
          <w:color w:val="000000"/>
          <w:shd w:val="clear" w:color="auto" w:fill="FFFFFF"/>
        </w:rPr>
        <w:t>must</w:t>
      </w:r>
      <w:r>
        <w:rPr>
          <w:rStyle w:val="eop"/>
          <w:rFonts w:ascii="Calibri" w:hAnsi="Calibri" w:cs="Calibri"/>
          <w:color w:val="000000"/>
          <w:shd w:val="clear" w:color="auto" w:fill="FFFFFF"/>
        </w:rPr>
        <w:t xml:space="preserve"> pay on the space we provide our children to learn, grow and develop. As more hours in settings are Government funded, we are less able to cover costs like these due to historic underfunding</w:t>
      </w:r>
      <w:r w:rsidR="008F6478">
        <w:rPr>
          <w:rStyle w:val="eop"/>
          <w:rFonts w:ascii="Calibri" w:hAnsi="Calibri" w:cs="Calibri"/>
          <w:color w:val="000000"/>
          <w:shd w:val="clear" w:color="auto" w:fill="FFFFFF"/>
        </w:rPr>
        <w:t xml:space="preserve"> and set rates for funded places</w:t>
      </w:r>
      <w:r>
        <w:rPr>
          <w:rStyle w:val="eop"/>
          <w:rFonts w:ascii="Calibri" w:hAnsi="Calibri" w:cs="Calibri"/>
          <w:color w:val="000000"/>
          <w:shd w:val="clear" w:color="auto" w:fill="FFFFFF"/>
        </w:rPr>
        <w:t>.</w:t>
      </w:r>
    </w:p>
    <w:p w14:paraId="2DF04C9A" w14:textId="5B178FD7" w:rsidR="00B41B09" w:rsidRDefault="00B41B09" w:rsidP="00B41B09">
      <w:pPr>
        <w:rPr>
          <w:rStyle w:val="eop"/>
          <w:rFonts w:ascii="Calibri" w:hAnsi="Calibri" w:cs="Calibri"/>
          <w:color w:val="000000"/>
          <w:shd w:val="clear" w:color="auto" w:fill="FFFFFF"/>
        </w:rPr>
      </w:pPr>
      <w:r w:rsidRPr="00B41B09">
        <w:rPr>
          <w:rStyle w:val="eop"/>
          <w:rFonts w:ascii="Calibri" w:hAnsi="Calibri" w:cs="Calibri"/>
          <w:color w:val="000000"/>
          <w:shd w:val="clear" w:color="auto" w:fill="FFFFFF"/>
        </w:rPr>
        <w:t>The Institute for Fiscal Studies estimates that 80% of income for nurseries is now the delivery of Government funded childcare. Keeping business rates on educational institutions like nurseries, while re-imbursing schools, means public money for the funded entitlement is not all being spent on children’s early education and care. At the same time, it means parents also face higher fees for the hours they purchase at nursery.</w:t>
      </w:r>
    </w:p>
    <w:p w14:paraId="6F6E0F55" w14:textId="6937E7E6" w:rsidR="00B41B09" w:rsidRPr="00B41B09" w:rsidRDefault="00B41B09" w:rsidP="00B41B09">
      <w:pPr>
        <w:rPr>
          <w:rStyle w:val="eop"/>
          <w:rFonts w:ascii="Calibri" w:hAnsi="Calibri" w:cs="Calibri"/>
          <w:color w:val="000000"/>
          <w:shd w:val="clear" w:color="auto" w:fill="FFFFFF"/>
        </w:rPr>
      </w:pPr>
      <w:r w:rsidRPr="00B41B09">
        <w:rPr>
          <w:rStyle w:val="eop"/>
          <w:rFonts w:ascii="Calibri" w:hAnsi="Calibri" w:cs="Calibri"/>
          <w:color w:val="000000"/>
          <w:shd w:val="clear" w:color="auto" w:fill="FFFFFF"/>
        </w:rPr>
        <w:t xml:space="preserve">Nurseries like mine are the majority provider of early education and care in </w:t>
      </w:r>
      <w:r w:rsidR="00B53736" w:rsidRPr="00B41B09">
        <w:rPr>
          <w:rStyle w:val="eop"/>
          <w:rFonts w:ascii="Calibri" w:hAnsi="Calibri" w:cs="Calibri"/>
          <w:color w:val="000000"/>
          <w:shd w:val="clear" w:color="auto" w:fill="FFFFFF"/>
        </w:rPr>
        <w:t>England</w:t>
      </w:r>
      <w:r w:rsidR="00B53736">
        <w:rPr>
          <w:rStyle w:val="eop"/>
          <w:rFonts w:ascii="Calibri" w:hAnsi="Calibri" w:cs="Calibri"/>
          <w:color w:val="000000"/>
          <w:shd w:val="clear" w:color="auto" w:fill="FFFFFF"/>
        </w:rPr>
        <w:t xml:space="preserve"> and</w:t>
      </w:r>
      <w:r w:rsidRPr="00B41B09">
        <w:rPr>
          <w:rStyle w:val="eop"/>
          <w:rFonts w:ascii="Calibri" w:hAnsi="Calibri" w:cs="Calibri"/>
          <w:color w:val="000000"/>
          <w:shd w:val="clear" w:color="auto" w:fill="FFFFFF"/>
        </w:rPr>
        <w:t xml:space="preserve"> are incredibly important for delivering the Government’s priorities on giving children the best start in life. By failing to address the impact of business rates on childcare settings</w:t>
      </w:r>
      <w:r w:rsidR="00B53736">
        <w:rPr>
          <w:rStyle w:val="eop"/>
          <w:rFonts w:ascii="Calibri" w:hAnsi="Calibri" w:cs="Calibri"/>
          <w:color w:val="000000"/>
          <w:shd w:val="clear" w:color="auto" w:fill="FFFFFF"/>
        </w:rPr>
        <w:t>,</w:t>
      </w:r>
      <w:r w:rsidRPr="00B41B09">
        <w:rPr>
          <w:rStyle w:val="eop"/>
          <w:rFonts w:ascii="Calibri" w:hAnsi="Calibri" w:cs="Calibri"/>
          <w:color w:val="000000"/>
          <w:shd w:val="clear" w:color="auto" w:fill="FFFFFF"/>
        </w:rPr>
        <w:t xml:space="preserve"> the Government risks working against its own aims in early education and childcare.</w:t>
      </w:r>
    </w:p>
    <w:p w14:paraId="4FB5F373" w14:textId="4DEA6695" w:rsidR="00B41B09" w:rsidRDefault="00B41B09" w:rsidP="00B41B09">
      <w:pPr>
        <w:rPr>
          <w:rStyle w:val="eop"/>
          <w:rFonts w:ascii="Calibri" w:hAnsi="Calibri" w:cs="Calibri"/>
          <w:color w:val="000000"/>
          <w:shd w:val="clear" w:color="auto" w:fill="FFFFFF"/>
        </w:rPr>
      </w:pPr>
      <w:r w:rsidRPr="00B41B09">
        <w:rPr>
          <w:rStyle w:val="eop"/>
          <w:rFonts w:ascii="Calibri" w:hAnsi="Calibri" w:cs="Calibri"/>
          <w:color w:val="000000"/>
          <w:shd w:val="clear" w:color="auto" w:fill="FFFFFF"/>
        </w:rPr>
        <w:t xml:space="preserve">Exempting nurseries form paying business rates has been recommended by the Education Committee, NDNA and the Federation of Small Businesses. Schools and </w:t>
      </w:r>
      <w:r w:rsidR="00B53736">
        <w:rPr>
          <w:rStyle w:val="eop"/>
          <w:rFonts w:ascii="Calibri" w:hAnsi="Calibri" w:cs="Calibri"/>
          <w:color w:val="000000"/>
          <w:shd w:val="clear" w:color="auto" w:fill="FFFFFF"/>
        </w:rPr>
        <w:t>a</w:t>
      </w:r>
      <w:r w:rsidRPr="00B41B09">
        <w:rPr>
          <w:rStyle w:val="eop"/>
          <w:rFonts w:ascii="Calibri" w:hAnsi="Calibri" w:cs="Calibri"/>
          <w:color w:val="000000"/>
          <w:shd w:val="clear" w:color="auto" w:fill="FFFFFF"/>
        </w:rPr>
        <w:t xml:space="preserve">cademies have their full business rates liabilities paid or reimbursed and the same consideration must be provided to early years settings who are delivering the early years curriculum and Government funded places. </w:t>
      </w:r>
    </w:p>
    <w:p w14:paraId="20973CDD" w14:textId="09586D3F" w:rsidR="00B41B09" w:rsidRPr="00B41B09" w:rsidRDefault="00B41B09" w:rsidP="00B41B09">
      <w:pPr>
        <w:rPr>
          <w:rStyle w:val="eop"/>
          <w:rFonts w:ascii="Calibri" w:hAnsi="Calibri" w:cs="Calibri"/>
          <w:color w:val="000000"/>
          <w:shd w:val="clear" w:color="auto" w:fill="FFFFFF"/>
        </w:rPr>
      </w:pPr>
      <w:r>
        <w:rPr>
          <w:rStyle w:val="eop"/>
          <w:rFonts w:ascii="Calibri" w:hAnsi="Calibri" w:cs="Calibri"/>
          <w:color w:val="000000"/>
          <w:shd w:val="clear" w:color="auto" w:fill="FFFFFF"/>
        </w:rPr>
        <w:t>T</w:t>
      </w:r>
      <w:r w:rsidRPr="00B41B09">
        <w:rPr>
          <w:rStyle w:val="eop"/>
          <w:rFonts w:ascii="Calibri" w:hAnsi="Calibri" w:cs="Calibri"/>
          <w:color w:val="000000"/>
          <w:shd w:val="clear" w:color="auto" w:fill="FFFFFF"/>
        </w:rPr>
        <w:t>he devolved governments in Scotland and Wales have</w:t>
      </w:r>
      <w:r>
        <w:rPr>
          <w:rStyle w:val="eop"/>
          <w:rFonts w:ascii="Calibri" w:hAnsi="Calibri" w:cs="Calibri"/>
          <w:color w:val="000000"/>
          <w:shd w:val="clear" w:color="auto" w:fill="FFFFFF"/>
        </w:rPr>
        <w:t xml:space="preserve"> worked with NDNA </w:t>
      </w:r>
      <w:r w:rsidR="00B53736">
        <w:rPr>
          <w:rStyle w:val="eop"/>
          <w:rFonts w:ascii="Calibri" w:hAnsi="Calibri" w:cs="Calibri"/>
          <w:color w:val="000000"/>
          <w:shd w:val="clear" w:color="auto" w:fill="FFFFFF"/>
        </w:rPr>
        <w:t xml:space="preserve">and </w:t>
      </w:r>
      <w:r w:rsidR="00B53736" w:rsidRPr="00B41B09">
        <w:rPr>
          <w:rStyle w:val="eop"/>
          <w:rFonts w:ascii="Calibri" w:hAnsi="Calibri" w:cs="Calibri"/>
          <w:color w:val="000000"/>
          <w:shd w:val="clear" w:color="auto" w:fill="FFFFFF"/>
        </w:rPr>
        <w:t>recognised</w:t>
      </w:r>
      <w:r w:rsidRPr="00B41B09">
        <w:rPr>
          <w:rStyle w:val="eop"/>
          <w:rFonts w:ascii="Calibri" w:hAnsi="Calibri" w:cs="Calibri"/>
          <w:color w:val="000000"/>
          <w:shd w:val="clear" w:color="auto" w:fill="FFFFFF"/>
        </w:rPr>
        <w:t xml:space="preserve"> that the cost of the relief is </w:t>
      </w:r>
      <w:r w:rsidR="00B53736" w:rsidRPr="00B41B09">
        <w:rPr>
          <w:rStyle w:val="eop"/>
          <w:rFonts w:ascii="Calibri" w:hAnsi="Calibri" w:cs="Calibri"/>
          <w:color w:val="000000"/>
          <w:shd w:val="clear" w:color="auto" w:fill="FFFFFF"/>
        </w:rPr>
        <w:t>off set</w:t>
      </w:r>
      <w:r w:rsidRPr="00B41B09">
        <w:rPr>
          <w:rStyle w:val="eop"/>
          <w:rFonts w:ascii="Calibri" w:hAnsi="Calibri" w:cs="Calibri"/>
          <w:color w:val="000000"/>
          <w:shd w:val="clear" w:color="auto" w:fill="FFFFFF"/>
        </w:rPr>
        <w:t xml:space="preserve"> by the benefits to children and the foundational economy </w:t>
      </w:r>
      <w:r>
        <w:rPr>
          <w:rStyle w:val="eop"/>
          <w:rFonts w:ascii="Calibri" w:hAnsi="Calibri" w:cs="Calibri"/>
          <w:color w:val="000000"/>
          <w:shd w:val="clear" w:color="auto" w:fill="FFFFFF"/>
        </w:rPr>
        <w:t>through</w:t>
      </w:r>
      <w:r w:rsidRPr="00B41B09">
        <w:rPr>
          <w:rStyle w:val="eop"/>
          <w:rFonts w:ascii="Calibri" w:hAnsi="Calibri" w:cs="Calibri"/>
          <w:color w:val="000000"/>
          <w:shd w:val="clear" w:color="auto" w:fill="FFFFFF"/>
        </w:rPr>
        <w:t xml:space="preserve"> better access to more affordable childcare.</w:t>
      </w:r>
    </w:p>
    <w:p w14:paraId="453B814B" w14:textId="5605DE9A" w:rsidR="00D146C5" w:rsidRDefault="00D146C5">
      <w:pPr>
        <w:rPr>
          <w:rStyle w:val="eop"/>
          <w:rFonts w:ascii="Calibri" w:hAnsi="Calibri" w:cs="Calibri"/>
          <w:color w:val="000000"/>
          <w:shd w:val="clear" w:color="auto" w:fill="FFFFFF"/>
        </w:rPr>
      </w:pPr>
      <w:r w:rsidRPr="00B41B09">
        <w:rPr>
          <w:rStyle w:val="eop"/>
          <w:rFonts w:ascii="Calibri" w:hAnsi="Calibri" w:cs="Calibri"/>
          <w:color w:val="000000"/>
          <w:shd w:val="clear" w:color="auto" w:fill="FFFFFF"/>
        </w:rPr>
        <w:t>If the Government ma</w:t>
      </w:r>
      <w:r>
        <w:rPr>
          <w:rStyle w:val="eop"/>
          <w:rFonts w:ascii="Calibri" w:hAnsi="Calibri" w:cs="Calibri"/>
          <w:color w:val="000000"/>
          <w:shd w:val="clear" w:color="auto" w:fill="FFFFFF"/>
        </w:rPr>
        <w:t>kes</w:t>
      </w:r>
      <w:r w:rsidRPr="00B41B09">
        <w:rPr>
          <w:rStyle w:val="eop"/>
          <w:rFonts w:ascii="Calibri" w:hAnsi="Calibri" w:cs="Calibri"/>
          <w:color w:val="000000"/>
          <w:shd w:val="clear" w:color="auto" w:fill="FFFFFF"/>
        </w:rPr>
        <w:t xml:space="preserve"> nurseries exempt from business </w:t>
      </w:r>
      <w:proofErr w:type="gramStart"/>
      <w:r w:rsidRPr="00B41B09">
        <w:rPr>
          <w:rStyle w:val="eop"/>
          <w:rFonts w:ascii="Calibri" w:hAnsi="Calibri" w:cs="Calibri"/>
          <w:color w:val="000000"/>
          <w:shd w:val="clear" w:color="auto" w:fill="FFFFFF"/>
        </w:rPr>
        <w:t>rates</w:t>
      </w:r>
      <w:proofErr w:type="gramEnd"/>
      <w:r w:rsidRPr="00B41B09">
        <w:rPr>
          <w:rStyle w:val="eop"/>
          <w:rFonts w:ascii="Calibri" w:hAnsi="Calibri" w:cs="Calibri"/>
          <w:color w:val="000000"/>
          <w:shd w:val="clear" w:color="auto" w:fill="FFFFFF"/>
        </w:rPr>
        <w:t xml:space="preserve"> it </w:t>
      </w:r>
      <w:r>
        <w:rPr>
          <w:rStyle w:val="eop"/>
          <w:rFonts w:ascii="Calibri" w:hAnsi="Calibri" w:cs="Calibri"/>
          <w:color w:val="000000"/>
          <w:shd w:val="clear" w:color="auto" w:fill="FFFFFF"/>
        </w:rPr>
        <w:t>will</w:t>
      </w:r>
      <w:r w:rsidRPr="00B41B09">
        <w:rPr>
          <w:rStyle w:val="eop"/>
          <w:rFonts w:ascii="Calibri" w:hAnsi="Calibri" w:cs="Calibri"/>
          <w:color w:val="000000"/>
          <w:shd w:val="clear" w:color="auto" w:fill="FFFFFF"/>
        </w:rPr>
        <w:t xml:space="preserve"> </w:t>
      </w:r>
      <w:r>
        <w:rPr>
          <w:rStyle w:val="eop"/>
          <w:rFonts w:ascii="Calibri" w:hAnsi="Calibri" w:cs="Calibri"/>
          <w:color w:val="000000"/>
          <w:shd w:val="clear" w:color="auto" w:fill="FFFFFF"/>
        </w:rPr>
        <w:t>help us to survive despite</w:t>
      </w:r>
      <w:r w:rsidRPr="00B41B09">
        <w:rPr>
          <w:rStyle w:val="eop"/>
          <w:rFonts w:ascii="Calibri" w:hAnsi="Calibri" w:cs="Calibri"/>
          <w:color w:val="000000"/>
          <w:shd w:val="clear" w:color="auto" w:fill="FFFFFF"/>
        </w:rPr>
        <w:t xml:space="preserve"> existing revenue pressures and it w</w:t>
      </w:r>
      <w:r>
        <w:rPr>
          <w:rStyle w:val="eop"/>
          <w:rFonts w:ascii="Calibri" w:hAnsi="Calibri" w:cs="Calibri"/>
          <w:color w:val="000000"/>
          <w:shd w:val="clear" w:color="auto" w:fill="FFFFFF"/>
        </w:rPr>
        <w:t>ill</w:t>
      </w:r>
      <w:r w:rsidRPr="00B41B09">
        <w:rPr>
          <w:rStyle w:val="eop"/>
          <w:rFonts w:ascii="Calibri" w:hAnsi="Calibri" w:cs="Calibri"/>
          <w:color w:val="000000"/>
          <w:shd w:val="clear" w:color="auto" w:fill="FFFFFF"/>
        </w:rPr>
        <w:t xml:space="preserve"> support </w:t>
      </w:r>
      <w:r>
        <w:rPr>
          <w:rStyle w:val="eop"/>
          <w:rFonts w:ascii="Calibri" w:hAnsi="Calibri" w:cs="Calibri"/>
          <w:color w:val="000000"/>
          <w:shd w:val="clear" w:color="auto" w:fill="FFFFFF"/>
        </w:rPr>
        <w:t xml:space="preserve">us to </w:t>
      </w:r>
      <w:r w:rsidRPr="00B41B09">
        <w:rPr>
          <w:rStyle w:val="eop"/>
          <w:rFonts w:ascii="Calibri" w:hAnsi="Calibri" w:cs="Calibri"/>
          <w:color w:val="000000"/>
          <w:shd w:val="clear" w:color="auto" w:fill="FFFFFF"/>
        </w:rPr>
        <w:t xml:space="preserve">invest in </w:t>
      </w:r>
      <w:r>
        <w:rPr>
          <w:rStyle w:val="eop"/>
          <w:rFonts w:ascii="Calibri" w:hAnsi="Calibri" w:cs="Calibri"/>
          <w:color w:val="000000"/>
          <w:shd w:val="clear" w:color="auto" w:fill="FFFFFF"/>
        </w:rPr>
        <w:t xml:space="preserve">growing our provision for children and families in this area. </w:t>
      </w:r>
      <w:proofErr w:type="gramStart"/>
      <w:r>
        <w:rPr>
          <w:rStyle w:val="eop"/>
          <w:rFonts w:ascii="Calibri" w:hAnsi="Calibri" w:cs="Calibri"/>
          <w:color w:val="000000"/>
          <w:shd w:val="clear" w:color="auto" w:fill="FFFFFF"/>
        </w:rPr>
        <w:t>At the moment</w:t>
      </w:r>
      <w:proofErr w:type="gramEnd"/>
      <w:r>
        <w:rPr>
          <w:rStyle w:val="eop"/>
          <w:rFonts w:ascii="Calibri" w:hAnsi="Calibri" w:cs="Calibri"/>
          <w:color w:val="000000"/>
          <w:shd w:val="clear" w:color="auto" w:fill="FFFFFF"/>
        </w:rPr>
        <w:t xml:space="preserve"> the risk of revaluation and unsustainable bills </w:t>
      </w:r>
      <w:r w:rsidRPr="00B41B09">
        <w:rPr>
          <w:rStyle w:val="eop"/>
          <w:rFonts w:ascii="Calibri" w:hAnsi="Calibri" w:cs="Calibri"/>
          <w:color w:val="000000"/>
          <w:shd w:val="clear" w:color="auto" w:fill="FFFFFF"/>
        </w:rPr>
        <w:t>acts as barrier to investment</w:t>
      </w:r>
      <w:r>
        <w:rPr>
          <w:rStyle w:val="eop"/>
          <w:rFonts w:ascii="Calibri" w:hAnsi="Calibri" w:cs="Calibri"/>
          <w:color w:val="000000"/>
          <w:shd w:val="clear" w:color="auto" w:fill="FFFFFF"/>
        </w:rPr>
        <w:t xml:space="preserve"> in our </w:t>
      </w:r>
      <w:r w:rsidR="00EC1AC1">
        <w:rPr>
          <w:rStyle w:val="eop"/>
          <w:rFonts w:ascii="Calibri" w:hAnsi="Calibri" w:cs="Calibri"/>
          <w:color w:val="000000"/>
          <w:shd w:val="clear" w:color="auto" w:fill="FFFFFF"/>
        </w:rPr>
        <w:t xml:space="preserve">inspirational </w:t>
      </w:r>
      <w:r>
        <w:rPr>
          <w:rStyle w:val="eop"/>
          <w:rFonts w:ascii="Calibri" w:hAnsi="Calibri" w:cs="Calibri"/>
          <w:color w:val="000000"/>
          <w:shd w:val="clear" w:color="auto" w:fill="FFFFFF"/>
        </w:rPr>
        <w:t>learning environment.</w:t>
      </w:r>
    </w:p>
    <w:p w14:paraId="68A76E88" w14:textId="6CB70B5B" w:rsidR="00DA6DC1" w:rsidRPr="00C565D2" w:rsidRDefault="00AE06A9">
      <w:pPr>
        <w:rPr>
          <w:rStyle w:val="eop"/>
          <w:rFonts w:ascii="Calibri" w:hAnsi="Calibri" w:cs="Calibri"/>
          <w:color w:val="000000"/>
          <w:shd w:val="clear" w:color="auto" w:fill="FFFFFF"/>
        </w:rPr>
      </w:pPr>
      <w:r w:rsidRPr="00B41B09">
        <w:rPr>
          <w:rStyle w:val="eop"/>
          <w:rFonts w:ascii="Calibri" w:hAnsi="Calibri" w:cs="Calibri"/>
          <w:color w:val="000000"/>
          <w:shd w:val="clear" w:color="auto" w:fill="FFFFFF"/>
        </w:rPr>
        <w:t xml:space="preserve">Please write to the Chancellor to ask </w:t>
      </w:r>
      <w:r w:rsidR="006944BB" w:rsidRPr="00B41B09">
        <w:rPr>
          <w:rStyle w:val="eop"/>
          <w:rFonts w:ascii="Calibri" w:hAnsi="Calibri" w:cs="Calibri"/>
          <w:color w:val="000000"/>
          <w:shd w:val="clear" w:color="auto" w:fill="FFFFFF"/>
        </w:rPr>
        <w:t xml:space="preserve">her to </w:t>
      </w:r>
      <w:r w:rsidR="001A6F88">
        <w:rPr>
          <w:rStyle w:val="eop"/>
          <w:rFonts w:ascii="Calibri" w:hAnsi="Calibri" w:cs="Calibri"/>
          <w:color w:val="000000"/>
          <w:shd w:val="clear" w:color="auto" w:fill="FFFFFF"/>
        </w:rPr>
        <w:t>pro</w:t>
      </w:r>
      <w:r w:rsidR="00F331B8">
        <w:rPr>
          <w:rStyle w:val="eop"/>
          <w:rFonts w:ascii="Calibri" w:hAnsi="Calibri" w:cs="Calibri"/>
          <w:color w:val="000000"/>
          <w:shd w:val="clear" w:color="auto" w:fill="FFFFFF"/>
        </w:rPr>
        <w:t xml:space="preserve">vide </w:t>
      </w:r>
      <w:r w:rsidR="00B53736">
        <w:rPr>
          <w:rStyle w:val="eop"/>
          <w:rFonts w:ascii="Calibri" w:hAnsi="Calibri" w:cs="Calibri"/>
          <w:color w:val="000000"/>
          <w:shd w:val="clear" w:color="auto" w:fill="FFFFFF"/>
        </w:rPr>
        <w:t>b</w:t>
      </w:r>
      <w:r w:rsidR="00F331B8">
        <w:rPr>
          <w:rStyle w:val="eop"/>
          <w:rFonts w:ascii="Calibri" w:hAnsi="Calibri" w:cs="Calibri"/>
          <w:color w:val="000000"/>
          <w:shd w:val="clear" w:color="auto" w:fill="FFFFFF"/>
        </w:rPr>
        <w:t xml:space="preserve">usiness </w:t>
      </w:r>
      <w:r w:rsidR="00B53736">
        <w:rPr>
          <w:rStyle w:val="eop"/>
          <w:rFonts w:ascii="Calibri" w:hAnsi="Calibri" w:cs="Calibri"/>
          <w:color w:val="000000"/>
          <w:shd w:val="clear" w:color="auto" w:fill="FFFFFF"/>
        </w:rPr>
        <w:t>r</w:t>
      </w:r>
      <w:r w:rsidR="00F331B8">
        <w:rPr>
          <w:rStyle w:val="eop"/>
          <w:rFonts w:ascii="Calibri" w:hAnsi="Calibri" w:cs="Calibri"/>
          <w:color w:val="000000"/>
          <w:shd w:val="clear" w:color="auto" w:fill="FFFFFF"/>
        </w:rPr>
        <w:t>ates relief to nurseries</w:t>
      </w:r>
      <w:r w:rsidR="00B41B09">
        <w:rPr>
          <w:rStyle w:val="eop"/>
          <w:rFonts w:ascii="Calibri" w:hAnsi="Calibri" w:cs="Calibri"/>
          <w:color w:val="000000"/>
          <w:shd w:val="clear" w:color="auto" w:fill="FFFFFF"/>
        </w:rPr>
        <w:t xml:space="preserve"> as part of the review of business rates. The Labour Party said that “</w:t>
      </w:r>
      <w:r w:rsidR="00B41B09" w:rsidRPr="00B41B09">
        <w:rPr>
          <w:rStyle w:val="eop"/>
          <w:rFonts w:ascii="Calibri" w:hAnsi="Calibri" w:cs="Calibri"/>
          <w:i/>
          <w:iCs/>
          <w:color w:val="000000"/>
          <w:shd w:val="clear" w:color="auto" w:fill="FFFFFF"/>
        </w:rPr>
        <w:t>The current business rates system disincentivises investment, creates uncertainty and places an undue burden on our high streets</w:t>
      </w:r>
      <w:r w:rsidR="00B41B09" w:rsidRPr="00B41B09">
        <w:rPr>
          <w:rStyle w:val="eop"/>
          <w:rFonts w:ascii="Calibri" w:hAnsi="Calibri" w:cs="Calibri"/>
          <w:color w:val="000000"/>
          <w:shd w:val="clear" w:color="auto" w:fill="FFFFFF"/>
        </w:rPr>
        <w:t>.</w:t>
      </w:r>
      <w:r w:rsidR="00B41B09">
        <w:rPr>
          <w:rStyle w:val="eop"/>
          <w:rFonts w:ascii="Calibri" w:hAnsi="Calibri" w:cs="Calibri"/>
          <w:color w:val="000000"/>
          <w:shd w:val="clear" w:color="auto" w:fill="FFFFFF"/>
        </w:rPr>
        <w:t>” I agree and we need to see the system reformed urgently for nurseries in England.</w:t>
      </w:r>
    </w:p>
    <w:sectPr w:rsidR="00DA6DC1" w:rsidRPr="00C565D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6A522" w14:textId="77777777" w:rsidR="002954C9" w:rsidRDefault="002954C9" w:rsidP="00F341FC">
      <w:pPr>
        <w:spacing w:after="0" w:line="240" w:lineRule="auto"/>
      </w:pPr>
      <w:r>
        <w:separator/>
      </w:r>
    </w:p>
  </w:endnote>
  <w:endnote w:type="continuationSeparator" w:id="0">
    <w:p w14:paraId="557C869B" w14:textId="77777777" w:rsidR="002954C9" w:rsidRDefault="002954C9" w:rsidP="00F3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BA8CC" w14:textId="77777777" w:rsidR="002954C9" w:rsidRDefault="002954C9" w:rsidP="00F341FC">
      <w:pPr>
        <w:spacing w:after="0" w:line="240" w:lineRule="auto"/>
      </w:pPr>
      <w:r>
        <w:separator/>
      </w:r>
    </w:p>
  </w:footnote>
  <w:footnote w:type="continuationSeparator" w:id="0">
    <w:p w14:paraId="387B7A28" w14:textId="77777777" w:rsidR="002954C9" w:rsidRDefault="002954C9" w:rsidP="00F34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7C0A" w14:textId="29D65A69" w:rsidR="00F341FC" w:rsidRDefault="00F341FC">
    <w:pPr>
      <w:pStyle w:val="Header"/>
    </w:pPr>
    <w:r w:rsidRPr="00F341FC">
      <w:rPr>
        <w:noProof/>
      </w:rPr>
      <w:drawing>
        <wp:inline distT="0" distB="0" distL="0" distR="0" wp14:anchorId="2C852529" wp14:editId="09926809">
          <wp:extent cx="1619250" cy="771525"/>
          <wp:effectExtent l="0" t="0" r="0" b="9525"/>
          <wp:docPr id="1723391048" name="Picture 2"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91048" name="Picture 2" descr="A logo with colorful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71525"/>
                  </a:xfrm>
                  <a:prstGeom prst="rect">
                    <a:avLst/>
                  </a:prstGeom>
                  <a:noFill/>
                  <a:ln>
                    <a:noFill/>
                  </a:ln>
                </pic:spPr>
              </pic:pic>
            </a:graphicData>
          </a:graphic>
        </wp:inline>
      </w:drawing>
    </w:r>
    <w:r w:rsidRPr="00F341FC">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D4551"/>
    <w:multiLevelType w:val="hybridMultilevel"/>
    <w:tmpl w:val="FAC4C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55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4D"/>
    <w:rsid w:val="000130FF"/>
    <w:rsid w:val="00014AB7"/>
    <w:rsid w:val="00044D99"/>
    <w:rsid w:val="00056D06"/>
    <w:rsid w:val="00076FA3"/>
    <w:rsid w:val="00087030"/>
    <w:rsid w:val="000A2E33"/>
    <w:rsid w:val="000C0697"/>
    <w:rsid w:val="000C35A0"/>
    <w:rsid w:val="000C7174"/>
    <w:rsid w:val="000E5834"/>
    <w:rsid w:val="00103A1D"/>
    <w:rsid w:val="001131DF"/>
    <w:rsid w:val="00115F07"/>
    <w:rsid w:val="00161736"/>
    <w:rsid w:val="0017227C"/>
    <w:rsid w:val="00196340"/>
    <w:rsid w:val="001A2C16"/>
    <w:rsid w:val="001A4786"/>
    <w:rsid w:val="001A6F88"/>
    <w:rsid w:val="001A76A7"/>
    <w:rsid w:val="001B6FF3"/>
    <w:rsid w:val="001D228A"/>
    <w:rsid w:val="001E6214"/>
    <w:rsid w:val="00214DE8"/>
    <w:rsid w:val="002256C4"/>
    <w:rsid w:val="00227D3A"/>
    <w:rsid w:val="00231FBE"/>
    <w:rsid w:val="002954C9"/>
    <w:rsid w:val="002A121B"/>
    <w:rsid w:val="002B6179"/>
    <w:rsid w:val="002C68B1"/>
    <w:rsid w:val="002F0248"/>
    <w:rsid w:val="002F5014"/>
    <w:rsid w:val="00300F5F"/>
    <w:rsid w:val="003059E6"/>
    <w:rsid w:val="003B06BD"/>
    <w:rsid w:val="003C71DC"/>
    <w:rsid w:val="003E214B"/>
    <w:rsid w:val="00406991"/>
    <w:rsid w:val="00414256"/>
    <w:rsid w:val="004146E2"/>
    <w:rsid w:val="004162B1"/>
    <w:rsid w:val="0041753A"/>
    <w:rsid w:val="004177A9"/>
    <w:rsid w:val="00420947"/>
    <w:rsid w:val="00422FFE"/>
    <w:rsid w:val="004379A9"/>
    <w:rsid w:val="004551F7"/>
    <w:rsid w:val="00467925"/>
    <w:rsid w:val="00483798"/>
    <w:rsid w:val="00493040"/>
    <w:rsid w:val="004A732F"/>
    <w:rsid w:val="004E284D"/>
    <w:rsid w:val="004E5D48"/>
    <w:rsid w:val="004F3C1F"/>
    <w:rsid w:val="005118FD"/>
    <w:rsid w:val="00515DAB"/>
    <w:rsid w:val="0052772F"/>
    <w:rsid w:val="0053107D"/>
    <w:rsid w:val="005362DA"/>
    <w:rsid w:val="00537563"/>
    <w:rsid w:val="00556560"/>
    <w:rsid w:val="00557001"/>
    <w:rsid w:val="00562128"/>
    <w:rsid w:val="00577F47"/>
    <w:rsid w:val="00596D5E"/>
    <w:rsid w:val="005A3B10"/>
    <w:rsid w:val="005A77B4"/>
    <w:rsid w:val="005E25CD"/>
    <w:rsid w:val="005F1429"/>
    <w:rsid w:val="005F206F"/>
    <w:rsid w:val="00603117"/>
    <w:rsid w:val="0061790D"/>
    <w:rsid w:val="006944BB"/>
    <w:rsid w:val="0069634F"/>
    <w:rsid w:val="00696BDF"/>
    <w:rsid w:val="006A65CB"/>
    <w:rsid w:val="006B0A97"/>
    <w:rsid w:val="006D2586"/>
    <w:rsid w:val="006E1F61"/>
    <w:rsid w:val="006E6E04"/>
    <w:rsid w:val="00701832"/>
    <w:rsid w:val="00715E98"/>
    <w:rsid w:val="00733105"/>
    <w:rsid w:val="0076016B"/>
    <w:rsid w:val="007612D2"/>
    <w:rsid w:val="00770A81"/>
    <w:rsid w:val="007963BF"/>
    <w:rsid w:val="007A22D8"/>
    <w:rsid w:val="007C41E9"/>
    <w:rsid w:val="007C71BC"/>
    <w:rsid w:val="007E2BB8"/>
    <w:rsid w:val="007F7F28"/>
    <w:rsid w:val="00815754"/>
    <w:rsid w:val="00815DC0"/>
    <w:rsid w:val="0081797A"/>
    <w:rsid w:val="00856B6A"/>
    <w:rsid w:val="0087033D"/>
    <w:rsid w:val="008806DC"/>
    <w:rsid w:val="00884338"/>
    <w:rsid w:val="00896469"/>
    <w:rsid w:val="008A4F8D"/>
    <w:rsid w:val="008F31ED"/>
    <w:rsid w:val="008F6478"/>
    <w:rsid w:val="008F778E"/>
    <w:rsid w:val="00920CE6"/>
    <w:rsid w:val="00931F7E"/>
    <w:rsid w:val="00961EC7"/>
    <w:rsid w:val="00966421"/>
    <w:rsid w:val="00976F13"/>
    <w:rsid w:val="00982F3D"/>
    <w:rsid w:val="009A0D6B"/>
    <w:rsid w:val="009C0159"/>
    <w:rsid w:val="009C0677"/>
    <w:rsid w:val="009C30F2"/>
    <w:rsid w:val="009F42A0"/>
    <w:rsid w:val="009F4555"/>
    <w:rsid w:val="00A05C08"/>
    <w:rsid w:val="00A1641E"/>
    <w:rsid w:val="00A316CF"/>
    <w:rsid w:val="00A40D50"/>
    <w:rsid w:val="00A43973"/>
    <w:rsid w:val="00A62212"/>
    <w:rsid w:val="00A62740"/>
    <w:rsid w:val="00AC6753"/>
    <w:rsid w:val="00AE06A9"/>
    <w:rsid w:val="00AF0570"/>
    <w:rsid w:val="00B41B09"/>
    <w:rsid w:val="00B43382"/>
    <w:rsid w:val="00B53736"/>
    <w:rsid w:val="00B67FBD"/>
    <w:rsid w:val="00B77082"/>
    <w:rsid w:val="00B91085"/>
    <w:rsid w:val="00B9609C"/>
    <w:rsid w:val="00BC2792"/>
    <w:rsid w:val="00BD0026"/>
    <w:rsid w:val="00BD13B3"/>
    <w:rsid w:val="00C05CA7"/>
    <w:rsid w:val="00C13648"/>
    <w:rsid w:val="00C52FF6"/>
    <w:rsid w:val="00C54B26"/>
    <w:rsid w:val="00C565D2"/>
    <w:rsid w:val="00C61A40"/>
    <w:rsid w:val="00C74DD3"/>
    <w:rsid w:val="00C753AE"/>
    <w:rsid w:val="00C83500"/>
    <w:rsid w:val="00C86021"/>
    <w:rsid w:val="00C920AB"/>
    <w:rsid w:val="00C9601C"/>
    <w:rsid w:val="00CA3A8C"/>
    <w:rsid w:val="00CB0322"/>
    <w:rsid w:val="00CD1F0E"/>
    <w:rsid w:val="00D03C36"/>
    <w:rsid w:val="00D11D89"/>
    <w:rsid w:val="00D12CB1"/>
    <w:rsid w:val="00D146C5"/>
    <w:rsid w:val="00D26028"/>
    <w:rsid w:val="00D260CE"/>
    <w:rsid w:val="00D576A7"/>
    <w:rsid w:val="00D61910"/>
    <w:rsid w:val="00D711D2"/>
    <w:rsid w:val="00D87F08"/>
    <w:rsid w:val="00D93127"/>
    <w:rsid w:val="00D93BCC"/>
    <w:rsid w:val="00DA6DC1"/>
    <w:rsid w:val="00E2283F"/>
    <w:rsid w:val="00E23BDC"/>
    <w:rsid w:val="00E513BE"/>
    <w:rsid w:val="00E82ED7"/>
    <w:rsid w:val="00E83EFE"/>
    <w:rsid w:val="00E90862"/>
    <w:rsid w:val="00E9145F"/>
    <w:rsid w:val="00EA085F"/>
    <w:rsid w:val="00EA304F"/>
    <w:rsid w:val="00EA3104"/>
    <w:rsid w:val="00EC1AC1"/>
    <w:rsid w:val="00ED37C8"/>
    <w:rsid w:val="00F03F6D"/>
    <w:rsid w:val="00F11433"/>
    <w:rsid w:val="00F331B8"/>
    <w:rsid w:val="00F341FC"/>
    <w:rsid w:val="00F42714"/>
    <w:rsid w:val="00F53AC8"/>
    <w:rsid w:val="00F6202A"/>
    <w:rsid w:val="00F7521F"/>
    <w:rsid w:val="00F96F36"/>
    <w:rsid w:val="00FA705C"/>
    <w:rsid w:val="00FB083B"/>
    <w:rsid w:val="00FC1F36"/>
    <w:rsid w:val="00FF27B6"/>
    <w:rsid w:val="065C66B8"/>
    <w:rsid w:val="07F83719"/>
    <w:rsid w:val="0A44026E"/>
    <w:rsid w:val="2963D1D6"/>
    <w:rsid w:val="32ADE90F"/>
    <w:rsid w:val="3F7EDAE3"/>
    <w:rsid w:val="53FEBC53"/>
    <w:rsid w:val="5DEB8932"/>
    <w:rsid w:val="5F68ECCA"/>
    <w:rsid w:val="5F70AE00"/>
    <w:rsid w:val="607A094C"/>
    <w:rsid w:val="61AD0C41"/>
    <w:rsid w:val="70AE43A5"/>
    <w:rsid w:val="72631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5DF7"/>
  <w15:chartTrackingRefBased/>
  <w15:docId w15:val="{862D7B77-2154-4C8C-BBCB-90963425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DC1"/>
    <w:rPr>
      <w:color w:val="0563C1" w:themeColor="hyperlink"/>
      <w:u w:val="single"/>
    </w:rPr>
  </w:style>
  <w:style w:type="character" w:styleId="UnresolvedMention">
    <w:name w:val="Unresolved Mention"/>
    <w:basedOn w:val="DefaultParagraphFont"/>
    <w:uiPriority w:val="99"/>
    <w:semiHidden/>
    <w:unhideWhenUsed/>
    <w:rsid w:val="00DA6DC1"/>
    <w:rPr>
      <w:color w:val="605E5C"/>
      <w:shd w:val="clear" w:color="auto" w:fill="E1DFDD"/>
    </w:rPr>
  </w:style>
  <w:style w:type="character" w:customStyle="1" w:styleId="normaltextrun">
    <w:name w:val="normaltextrun"/>
    <w:basedOn w:val="DefaultParagraphFont"/>
    <w:rsid w:val="00420947"/>
  </w:style>
  <w:style w:type="character" w:customStyle="1" w:styleId="eop">
    <w:name w:val="eop"/>
    <w:basedOn w:val="DefaultParagraphFont"/>
    <w:rsid w:val="00420947"/>
  </w:style>
  <w:style w:type="character" w:styleId="Strong">
    <w:name w:val="Strong"/>
    <w:basedOn w:val="DefaultParagraphFont"/>
    <w:uiPriority w:val="22"/>
    <w:qFormat/>
    <w:rsid w:val="009C0159"/>
    <w:rPr>
      <w:b/>
      <w:bCs/>
    </w:rPr>
  </w:style>
  <w:style w:type="paragraph" w:styleId="ListParagraph">
    <w:name w:val="List Paragraph"/>
    <w:basedOn w:val="Normal"/>
    <w:uiPriority w:val="34"/>
    <w:qFormat/>
    <w:rsid w:val="00AE06A9"/>
    <w:pPr>
      <w:ind w:left="720"/>
      <w:contextualSpacing/>
    </w:pPr>
  </w:style>
  <w:style w:type="paragraph" w:styleId="Header">
    <w:name w:val="header"/>
    <w:basedOn w:val="Normal"/>
    <w:link w:val="HeaderChar"/>
    <w:uiPriority w:val="99"/>
    <w:unhideWhenUsed/>
    <w:rsid w:val="00F34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1FC"/>
  </w:style>
  <w:style w:type="paragraph" w:styleId="Footer">
    <w:name w:val="footer"/>
    <w:basedOn w:val="Normal"/>
    <w:link w:val="FooterChar"/>
    <w:uiPriority w:val="99"/>
    <w:unhideWhenUsed/>
    <w:rsid w:val="00F34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1FC"/>
  </w:style>
  <w:style w:type="paragraph" w:styleId="Revision">
    <w:name w:val="Revision"/>
    <w:hidden/>
    <w:uiPriority w:val="99"/>
    <w:semiHidden/>
    <w:rsid w:val="008F6478"/>
    <w:pPr>
      <w:spacing w:after="0" w:line="240" w:lineRule="auto"/>
    </w:pPr>
  </w:style>
  <w:style w:type="character" w:styleId="CommentReference">
    <w:name w:val="annotation reference"/>
    <w:basedOn w:val="DefaultParagraphFont"/>
    <w:uiPriority w:val="99"/>
    <w:semiHidden/>
    <w:unhideWhenUsed/>
    <w:rsid w:val="00C83500"/>
    <w:rPr>
      <w:sz w:val="16"/>
      <w:szCs w:val="16"/>
    </w:rPr>
  </w:style>
  <w:style w:type="paragraph" w:styleId="CommentText">
    <w:name w:val="annotation text"/>
    <w:basedOn w:val="Normal"/>
    <w:link w:val="CommentTextChar"/>
    <w:uiPriority w:val="99"/>
    <w:unhideWhenUsed/>
    <w:rsid w:val="00C83500"/>
    <w:pPr>
      <w:spacing w:line="240" w:lineRule="auto"/>
    </w:pPr>
    <w:rPr>
      <w:sz w:val="20"/>
      <w:szCs w:val="20"/>
    </w:rPr>
  </w:style>
  <w:style w:type="character" w:customStyle="1" w:styleId="CommentTextChar">
    <w:name w:val="Comment Text Char"/>
    <w:basedOn w:val="DefaultParagraphFont"/>
    <w:link w:val="CommentText"/>
    <w:uiPriority w:val="99"/>
    <w:rsid w:val="00C83500"/>
    <w:rPr>
      <w:sz w:val="20"/>
      <w:szCs w:val="20"/>
    </w:rPr>
  </w:style>
  <w:style w:type="paragraph" w:styleId="CommentSubject">
    <w:name w:val="annotation subject"/>
    <w:basedOn w:val="CommentText"/>
    <w:next w:val="CommentText"/>
    <w:link w:val="CommentSubjectChar"/>
    <w:uiPriority w:val="99"/>
    <w:semiHidden/>
    <w:unhideWhenUsed/>
    <w:rsid w:val="00C83500"/>
    <w:rPr>
      <w:b/>
      <w:bCs/>
    </w:rPr>
  </w:style>
  <w:style w:type="character" w:customStyle="1" w:styleId="CommentSubjectChar">
    <w:name w:val="Comment Subject Char"/>
    <w:basedOn w:val="CommentTextChar"/>
    <w:link w:val="CommentSubject"/>
    <w:uiPriority w:val="99"/>
    <w:semiHidden/>
    <w:rsid w:val="00C835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writetothem.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e1a448-0c6c-4c09-9f36-7bf89b8f80d0" xsi:nil="true"/>
    <SharedWithUsers xmlns="48e1a448-0c6c-4c09-9f36-7bf89b8f80d0">
      <UserInfo>
        <DisplayName>Molly Askey</DisplayName>
        <AccountId>380</AccountId>
        <AccountType/>
      </UserInfo>
      <UserInfo>
        <DisplayName>Rosey James</DisplayName>
        <AccountId>22</AccountId>
        <AccountType/>
      </UserInfo>
      <UserInfo>
        <DisplayName>Jonathan Broadbery</DisplayName>
        <AccountId>27</AccountId>
        <AccountType/>
      </UserInfo>
      <UserInfo>
        <DisplayName>Cara Brundle</DisplayName>
        <AccountId>47</AccountId>
        <AccountType/>
      </UserInfo>
      <UserInfo>
        <DisplayName>Glenn Rothwell</DisplayName>
        <AccountId>24</AccountId>
        <AccountType/>
      </UserInfo>
      <UserInfo>
        <DisplayName>Abbie Walker</DisplayName>
        <AccountId>292</AccountId>
        <AccountType/>
      </UserInfo>
      <UserInfo>
        <DisplayName>Karen Hales</DisplayName>
        <AccountId>688</AccountId>
        <AccountType/>
      </UserInfo>
      <UserInfo>
        <DisplayName>Rebecca Smith</DisplayName>
        <AccountId>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6" ma:contentTypeDescription="Create a new document." ma:contentTypeScope="" ma:versionID="f931e0bb74d8f120d15e43fa5770d395">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80ef16d037731a3cb5b240bca65b825" ns2:_="" ns3:_="">
    <xsd:import namespace="f93be0a7-3e74-41f2-a592-79b63f69a4e8"/>
    <xsd:import namespace="48e1a448-0c6c-4c09-9f36-7bf89b8f80d0"/>
    <xsd:element name="properties">
      <xsd:complexType>
        <xsd:sequence>
          <xsd:element name="documentManagement">
            <xsd:complexType>
              <xsd:all>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d77571-3471-42a2-916a-14f1f1f0648f}"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A4DF2-910F-4B70-8186-6B9078A22DAE}">
  <ds:schemaRefs>
    <ds:schemaRef ds:uri="http://schemas.microsoft.com/sharepoint/v3/contenttype/forms"/>
  </ds:schemaRefs>
</ds:datastoreItem>
</file>

<file path=customXml/itemProps2.xml><?xml version="1.0" encoding="utf-8"?>
<ds:datastoreItem xmlns:ds="http://schemas.openxmlformats.org/officeDocument/2006/customXml" ds:itemID="{286323A6-6BE3-4126-BAED-C386170DE3E2}">
  <ds:schemaRefs>
    <ds:schemaRef ds:uri="http://schemas.microsoft.com/office/2006/metadata/properties"/>
    <ds:schemaRef ds:uri="http://schemas.microsoft.com/office/infopath/2007/PartnerControls"/>
    <ds:schemaRef ds:uri="48e1a448-0c6c-4c09-9f36-7bf89b8f80d0"/>
  </ds:schemaRefs>
</ds:datastoreItem>
</file>

<file path=customXml/itemProps3.xml><?xml version="1.0" encoding="utf-8"?>
<ds:datastoreItem xmlns:ds="http://schemas.openxmlformats.org/officeDocument/2006/customXml" ds:itemID="{06C72B3D-DA09-4658-A010-0D21D6F55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2749</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Links>
    <vt:vector size="6" baseType="variant">
      <vt:variant>
        <vt:i4>4522079</vt:i4>
      </vt:variant>
      <vt:variant>
        <vt:i4>0</vt:i4>
      </vt:variant>
      <vt:variant>
        <vt:i4>0</vt:i4>
      </vt:variant>
      <vt:variant>
        <vt:i4>5</vt:i4>
      </vt:variant>
      <vt:variant>
        <vt:lpwstr>https://www.writetothem.com/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Broadbery</dc:creator>
  <cp:keywords/>
  <dc:description/>
  <cp:lastModifiedBy>Hamza Irfan</cp:lastModifiedBy>
  <cp:revision>3</cp:revision>
  <dcterms:created xsi:type="dcterms:W3CDTF">2026-01-29T12:32:00Z</dcterms:created>
  <dcterms:modified xsi:type="dcterms:W3CDTF">2026-01-29T12:33:00Z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